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88" w:rsidRDefault="00C93E88" w:rsidP="00C93E88">
      <w:pPr>
        <w:pStyle w:val="NormalWeb"/>
        <w:spacing w:before="0" w:beforeAutospacing="0" w:after="0" w:afterAutospacing="0" w:line="270" w:lineRule="atLeast"/>
        <w:rPr>
          <w:rStyle w:val="Strong"/>
          <w:rFonts w:ascii="Helvetica" w:hAnsi="Helvetica"/>
          <w:color w:val="333333"/>
          <w:bdr w:val="none" w:sz="0" w:space="0" w:color="auto" w:frame="1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</w:rPr>
        <w:t>Crocheting</w:t>
      </w:r>
    </w:p>
    <w:p w:rsidR="00D219AA" w:rsidRDefault="00D219AA" w:rsidP="00C93E88">
      <w:pPr>
        <w:pStyle w:val="NormalWeb"/>
        <w:spacing w:before="0" w:beforeAutospacing="0" w:after="0" w:afterAutospacing="0" w:line="270" w:lineRule="atLeast"/>
        <w:rPr>
          <w:rFonts w:ascii="Helvetica" w:hAnsi="Helvetica"/>
          <w:color w:val="333333"/>
          <w:sz w:val="18"/>
          <w:szCs w:val="18"/>
        </w:rPr>
      </w:pPr>
    </w:p>
    <w:p w:rsidR="00C93E88" w:rsidRDefault="00C93E88" w:rsidP="00D219AA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Helvetica" w:hAnsi="Helvetica"/>
          <w:color w:val="333333"/>
          <w:sz w:val="21"/>
          <w:szCs w:val="21"/>
          <w:bdr w:val="none" w:sz="0" w:space="0" w:color="auto" w:frame="1"/>
        </w:rPr>
      </w:pP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Define and crochet the following: ST, SP, STS, RND, INCL, DEC, and INC</w:t>
      </w:r>
      <w:proofErr w:type="gramStart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2. Make squares of at least 20 stitches of the following: SC, DC, HDC, TR, and DTR.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3. Show how to measure stitch gauge or row gauge on sample squares.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 xml:space="preserve">4. Know how to care for items made out of wool,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orlon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, nylon, and cotton.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5. Know how to make a granny square, and show something you have made using a granny square, such as a hat, scarf, pillow cover, etc</w:t>
      </w:r>
      <w:proofErr w:type="gramStart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6. Show a sample of simple edging you have made out of thread.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7. Crochet one of the following out of yarn: hat, scarf, sleeveless sweater, or slippers.</w:t>
      </w:r>
    </w:p>
    <w:p w:rsidR="00D219AA" w:rsidRDefault="00D219AA" w:rsidP="00D219AA">
      <w:pPr>
        <w:pStyle w:val="NormalWeb"/>
        <w:spacing w:before="0" w:beforeAutospacing="0" w:after="0" w:afterAutospacing="0" w:line="270" w:lineRule="atLeast"/>
        <w:ind w:left="360"/>
        <w:rPr>
          <w:rFonts w:ascii="Helvetica" w:hAnsi="Helvetica"/>
          <w:color w:val="333333"/>
          <w:sz w:val="18"/>
          <w:szCs w:val="18"/>
        </w:rPr>
      </w:pPr>
    </w:p>
    <w:p w:rsidR="00C93E88" w:rsidRDefault="00C93E88" w:rsidP="00C93E88">
      <w:pPr>
        <w:pStyle w:val="NormalWeb"/>
        <w:spacing w:before="0" w:beforeAutospacing="0" w:after="0" w:afterAutospacing="0" w:line="270" w:lineRule="atLeast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Skill Level 2</w:t>
      </w:r>
      <w:r>
        <w:rPr>
          <w:rFonts w:ascii="Helvetica" w:hAnsi="Helvetica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Original Honor 1970</w:t>
      </w:r>
    </w:p>
    <w:p w:rsidR="00C93E88" w:rsidRDefault="00C93E88" w:rsidP="00C93E88">
      <w:pPr>
        <w:pStyle w:val="NormalWeb"/>
        <w:spacing w:before="0" w:beforeAutospacing="0" w:after="0" w:afterAutospacing="0" w:line="270" w:lineRule="atLeast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Helvetica" w:hAnsi="Helvetica"/>
          <w:color w:val="333333"/>
          <w:bdr w:val="none" w:sz="0" w:space="0" w:color="auto" w:frame="1"/>
        </w:rPr>
        <w:t>Crocheting, Advanced</w:t>
      </w:r>
    </w:p>
    <w:p w:rsidR="00C93E88" w:rsidRDefault="00C93E88" w:rsidP="00D219AA">
      <w:pPr>
        <w:pStyle w:val="NormalWeb"/>
        <w:numPr>
          <w:ilvl w:val="0"/>
          <w:numId w:val="2"/>
        </w:numPr>
        <w:spacing w:before="0" w:beforeAutospacing="0" w:after="0" w:afterAutospacing="0" w:line="270" w:lineRule="atLeast"/>
        <w:rPr>
          <w:rFonts w:ascii="Helvetica" w:hAnsi="Helvetica"/>
          <w:color w:val="333333"/>
          <w:sz w:val="21"/>
          <w:szCs w:val="21"/>
          <w:bdr w:val="none" w:sz="0" w:space="0" w:color="auto" w:frame="1"/>
        </w:rPr>
      </w:pP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t>Have the Crocheting Honor.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2. Crochet a round doily out of thread.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3. Make a fancy hairpin lace for a pillow case or similar object.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4. Crochet a sweater (not sleeveless) or baby set.</w:t>
      </w:r>
      <w:r>
        <w:rPr>
          <w:rFonts w:ascii="Helvetica" w:hAnsi="Helvetica"/>
          <w:color w:val="333333"/>
          <w:sz w:val="21"/>
          <w:szCs w:val="21"/>
          <w:bdr w:val="none" w:sz="0" w:space="0" w:color="auto" w:frame="1"/>
        </w:rPr>
        <w:br/>
        <w:t>5. Crochet an afghan or a throw rug.</w:t>
      </w:r>
    </w:p>
    <w:p w:rsidR="00D219AA" w:rsidRDefault="00D219AA" w:rsidP="00D219AA">
      <w:pPr>
        <w:pStyle w:val="NormalWeb"/>
        <w:spacing w:before="0" w:beforeAutospacing="0" w:after="0" w:afterAutospacing="0" w:line="270" w:lineRule="atLeast"/>
        <w:ind w:left="360"/>
        <w:rPr>
          <w:rFonts w:ascii="Helvetica" w:hAnsi="Helvetica"/>
          <w:color w:val="333333"/>
          <w:sz w:val="18"/>
          <w:szCs w:val="18"/>
        </w:rPr>
      </w:pPr>
    </w:p>
    <w:p w:rsidR="00C93E88" w:rsidRDefault="00C93E88" w:rsidP="00C93E88">
      <w:pPr>
        <w:pStyle w:val="NormalWeb"/>
        <w:spacing w:before="0" w:beforeAutospacing="0" w:after="0" w:afterAutospacing="0" w:line="270" w:lineRule="atLeast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Skill Level 3</w:t>
      </w:r>
      <w:r>
        <w:rPr>
          <w:rFonts w:ascii="Helvetica" w:hAnsi="Helvetica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Original Honor 1970</w:t>
      </w:r>
    </w:p>
    <w:p w:rsidR="00C93E88" w:rsidRDefault="00C93E88" w:rsidP="00C93E88">
      <w:pPr>
        <w:pStyle w:val="NormalWeb"/>
        <w:spacing w:before="0" w:beforeAutospacing="0" w:after="0" w:afterAutospacing="0" w:line="270" w:lineRule="atLeast"/>
        <w:rPr>
          <w:rFonts w:ascii="Helvetica" w:hAnsi="Helvetica"/>
          <w:color w:val="333333"/>
          <w:sz w:val="18"/>
          <w:szCs w:val="18"/>
        </w:rPr>
      </w:pP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Arts, Crafts &amp; Hobbies</w:t>
      </w:r>
      <w:r>
        <w:rPr>
          <w:rFonts w:ascii="Helvetica" w:hAnsi="Helvetica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General Conference</w:t>
      </w:r>
      <w:r>
        <w:rPr>
          <w:rFonts w:ascii="Helvetica" w:hAnsi="Helvetica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</w:rPr>
        <w:t>2001 Edition</w:t>
      </w:r>
    </w:p>
    <w:p w:rsidR="002A73B0" w:rsidRDefault="002A73B0">
      <w:bookmarkStart w:id="0" w:name="_GoBack"/>
      <w:bookmarkEnd w:id="0"/>
    </w:p>
    <w:sectPr w:rsidR="002A73B0" w:rsidSect="004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6FB"/>
    <w:multiLevelType w:val="hybridMultilevel"/>
    <w:tmpl w:val="E25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6329"/>
    <w:multiLevelType w:val="hybridMultilevel"/>
    <w:tmpl w:val="81C2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3E88"/>
    <w:rsid w:val="002A73B0"/>
    <w:rsid w:val="00482599"/>
    <w:rsid w:val="00C93E88"/>
    <w:rsid w:val="00D2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2023-03-06T22:39:00Z</dcterms:created>
  <dcterms:modified xsi:type="dcterms:W3CDTF">2023-03-06T22:39:00Z</dcterms:modified>
</cp:coreProperties>
</file>